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46" w:rsidRPr="00770032" w:rsidRDefault="00770032" w:rsidP="0077003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  <w:t>ПРОЕКТ №</w:t>
      </w:r>
      <w:r w:rsidR="002E6120">
        <w:rPr>
          <w:rFonts w:ascii="Times New Roman" w:eastAsia="Times New Roman" w:hAnsi="Times New Roman"/>
          <w:sz w:val="28"/>
          <w:szCs w:val="24"/>
          <w:lang w:val="uk-UA"/>
        </w:rPr>
        <w:t xml:space="preserve"> 4</w:t>
      </w:r>
    </w:p>
    <w:p w:rsidR="00F57B7D" w:rsidRPr="00623404" w:rsidRDefault="00F57B7D" w:rsidP="00DC31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noProof/>
          <w:sz w:val="20"/>
          <w:szCs w:val="24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7D" w:rsidRPr="00623404" w:rsidRDefault="00F57B7D" w:rsidP="00F57B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623404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F57B7D" w:rsidRPr="00623404" w:rsidRDefault="00F57B7D" w:rsidP="00F57B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6"/>
          <w:szCs w:val="16"/>
          <w:lang w:val="uk-UA" w:eastAsia="ar-SA"/>
        </w:rPr>
      </w:pP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C22A4F"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тридцять шоста</w:t>
      </w: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 xml:space="preserve"> сесія VII скликання)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D170A2" w:rsidRPr="00623404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C22A4F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7700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жовтня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> 2018 року                                                                             </w:t>
      </w:r>
      <w:r w:rsidR="00BD2FFB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="00DC3187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>№</w:t>
      </w:r>
      <w:r w:rsidR="00DC3187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170A2" w:rsidRPr="00623404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4D7BF8" w:rsidRDefault="00D170A2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Про затвердження Програми </w:t>
      </w:r>
      <w:r w:rsidR="004D7BF8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CC18A3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ідтримки </w:t>
      </w:r>
    </w:p>
    <w:p w:rsidR="00DC3187" w:rsidRPr="00623404" w:rsidRDefault="00C22A4F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</w:t>
      </w:r>
      <w:r w:rsidR="00D170A2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D170A2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</w:t>
      </w:r>
      <w:r w:rsidR="00D170A2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D170A2" w:rsidRPr="00623404" w:rsidRDefault="00C22A4F" w:rsidP="00DC31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 на 2019</w:t>
      </w:r>
      <w:r w:rsidR="00D170A2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рік</w:t>
      </w:r>
    </w:p>
    <w:p w:rsidR="00D170A2" w:rsidRPr="00623404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CC18A3" w:rsidP="00BD2FFB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23404" w:rsidRPr="00623404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Закону України «Про попереднє ув’язнення», </w:t>
      </w:r>
      <w:r w:rsidR="00F21F4A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Кримінально-виконавчого кодексу України</w:t>
      </w:r>
      <w:r w:rsidR="00271E0E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21F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від 23.06.2005 №2713-ІV «Про державно-виконавчу службу України», враховуючи клопотання 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F21F4A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F21F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23404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623404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в Україні»,  міська рада В И Р І Ш И Л А: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D170A2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623404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608E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C22A4F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 на 2019 рік</w:t>
      </w:r>
      <w:r w:rsidR="00BE7BB9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23B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Програма), що</w:t>
      </w:r>
      <w:r w:rsidR="0053223B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забезпечити фінансування даної Програми у 2019 році при наявності вільного залишку та перевиконання дохідної частини </w:t>
      </w:r>
      <w:r w:rsidR="000138D5" w:rsidRPr="00623404">
        <w:rPr>
          <w:rFonts w:ascii="Times New Roman" w:eastAsia="Times New Roman" w:hAnsi="Times New Roman"/>
          <w:sz w:val="28"/>
          <w:szCs w:val="28"/>
          <w:lang w:val="uk-UA"/>
        </w:rPr>
        <w:t>міського бюджету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723D69" w:rsidRPr="00623404" w:rsidRDefault="00723D69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3. 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ержавн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установ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</w:t>
      </w:r>
      <w:r w:rsidR="00B46040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D652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забезпечити виконання заходів щодо реалізації Програми в межах бюджетних надходжень та про хід виконання Програми проінформувати міську раду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1F9A" w:rsidRPr="00623404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C3187" w:rsidRPr="00623404" w:rsidRDefault="00DC318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623404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="00CE3476" w:rsidRPr="00623404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D652A8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652A8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23404" w:rsidRPr="00623404" w:rsidRDefault="00623404" w:rsidP="006234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Завідувач сектору  з питань 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надзвичайних ситуацій та цивільного 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захисту населення і територій міської ради        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М. </w:t>
      </w:r>
      <w:proofErr w:type="spellStart"/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Нехом’яж</w:t>
      </w:r>
      <w:proofErr w:type="spellEnd"/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Погоджено :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діяльності виконавчих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органів міської ради                                                                              О. Могильний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комітету міської ради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Л. Ткаченко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 міської ради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М. Шахунов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фінансового управління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                                       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</w:t>
      </w:r>
      <w:r w:rsidR="00770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</w:t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 Печко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Секретар міської ради              </w:t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</w:t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770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 Лакоза</w:t>
      </w:r>
    </w:p>
    <w:p w:rsidR="00623404" w:rsidRPr="00623404" w:rsidRDefault="00623404" w:rsidP="006234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6234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6234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Надіслати:</w:t>
      </w:r>
    </w:p>
    <w:p w:rsidR="00623404" w:rsidRPr="00623404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заступник міського голови з питань діяльності виконавчих органів міської ради – 1 прим.;</w:t>
      </w:r>
    </w:p>
    <w:p w:rsidR="00623404" w:rsidRPr="00623404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сектор  з питань надзвичайних ситуацій та цивільного захисту населення і територій 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– 1 прим.;</w:t>
      </w:r>
    </w:p>
    <w:p w:rsidR="00623404" w:rsidRPr="00623404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відділ бухгалтерського обліку, планування та звітності  міської ради – 1 прим.;</w:t>
      </w:r>
    </w:p>
    <w:p w:rsidR="00623404" w:rsidRPr="00623404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фінансове управління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– 1 прим.</w:t>
      </w:r>
    </w:p>
    <w:p w:rsidR="009B020A" w:rsidRPr="00623404" w:rsidRDefault="00623404" w:rsidP="00623404">
      <w:pPr>
        <w:spacing w:after="0" w:line="240" w:lineRule="auto"/>
        <w:ind w:left="5664"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sectPr w:rsidR="009B020A" w:rsidRPr="00623404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76E91"/>
    <w:rsid w:val="00092A09"/>
    <w:rsid w:val="000B4AAA"/>
    <w:rsid w:val="000D3B58"/>
    <w:rsid w:val="000F6A1A"/>
    <w:rsid w:val="0012736F"/>
    <w:rsid w:val="0016572B"/>
    <w:rsid w:val="001734ED"/>
    <w:rsid w:val="00237FB6"/>
    <w:rsid w:val="00270596"/>
    <w:rsid w:val="00271E0E"/>
    <w:rsid w:val="002758BA"/>
    <w:rsid w:val="002D251E"/>
    <w:rsid w:val="002D7B6C"/>
    <w:rsid w:val="002E6120"/>
    <w:rsid w:val="002F747C"/>
    <w:rsid w:val="0037664F"/>
    <w:rsid w:val="003F1210"/>
    <w:rsid w:val="003F56C3"/>
    <w:rsid w:val="003F6092"/>
    <w:rsid w:val="00410166"/>
    <w:rsid w:val="004426D3"/>
    <w:rsid w:val="00450F5D"/>
    <w:rsid w:val="00487717"/>
    <w:rsid w:val="004C5705"/>
    <w:rsid w:val="004D7BF8"/>
    <w:rsid w:val="004E2D31"/>
    <w:rsid w:val="004F17BC"/>
    <w:rsid w:val="00506C46"/>
    <w:rsid w:val="0053223B"/>
    <w:rsid w:val="00536450"/>
    <w:rsid w:val="0054668F"/>
    <w:rsid w:val="00586C52"/>
    <w:rsid w:val="00595C61"/>
    <w:rsid w:val="005E2345"/>
    <w:rsid w:val="005F1CCA"/>
    <w:rsid w:val="005F58F3"/>
    <w:rsid w:val="00623404"/>
    <w:rsid w:val="006316C6"/>
    <w:rsid w:val="00682333"/>
    <w:rsid w:val="006B4E7B"/>
    <w:rsid w:val="00706DC4"/>
    <w:rsid w:val="00723D69"/>
    <w:rsid w:val="00723E84"/>
    <w:rsid w:val="0076797C"/>
    <w:rsid w:val="00770032"/>
    <w:rsid w:val="0077056A"/>
    <w:rsid w:val="00774DCB"/>
    <w:rsid w:val="007F5B86"/>
    <w:rsid w:val="00800CBD"/>
    <w:rsid w:val="0081499A"/>
    <w:rsid w:val="00827EDF"/>
    <w:rsid w:val="0087392E"/>
    <w:rsid w:val="008B1F9B"/>
    <w:rsid w:val="008B214D"/>
    <w:rsid w:val="0090198A"/>
    <w:rsid w:val="009049AD"/>
    <w:rsid w:val="00941067"/>
    <w:rsid w:val="00941679"/>
    <w:rsid w:val="00947ABA"/>
    <w:rsid w:val="00982380"/>
    <w:rsid w:val="009B020A"/>
    <w:rsid w:val="00A17DF7"/>
    <w:rsid w:val="00A204C3"/>
    <w:rsid w:val="00A63C17"/>
    <w:rsid w:val="00AB354E"/>
    <w:rsid w:val="00AB745D"/>
    <w:rsid w:val="00AD3D9D"/>
    <w:rsid w:val="00AE1D6F"/>
    <w:rsid w:val="00B05A9B"/>
    <w:rsid w:val="00B16AE3"/>
    <w:rsid w:val="00B46040"/>
    <w:rsid w:val="00B608E0"/>
    <w:rsid w:val="00B65A9A"/>
    <w:rsid w:val="00BA3633"/>
    <w:rsid w:val="00BD0863"/>
    <w:rsid w:val="00BD2FFB"/>
    <w:rsid w:val="00BE7BB9"/>
    <w:rsid w:val="00C07780"/>
    <w:rsid w:val="00C22A4F"/>
    <w:rsid w:val="00C64B76"/>
    <w:rsid w:val="00C8665A"/>
    <w:rsid w:val="00CA2157"/>
    <w:rsid w:val="00CB299B"/>
    <w:rsid w:val="00CB7011"/>
    <w:rsid w:val="00CC18A3"/>
    <w:rsid w:val="00CE3476"/>
    <w:rsid w:val="00CE7154"/>
    <w:rsid w:val="00D074A2"/>
    <w:rsid w:val="00D11F9A"/>
    <w:rsid w:val="00D170A2"/>
    <w:rsid w:val="00D2461F"/>
    <w:rsid w:val="00D62E72"/>
    <w:rsid w:val="00D652A8"/>
    <w:rsid w:val="00D75AD6"/>
    <w:rsid w:val="00D919AC"/>
    <w:rsid w:val="00D96721"/>
    <w:rsid w:val="00DC3187"/>
    <w:rsid w:val="00DF0022"/>
    <w:rsid w:val="00E3713E"/>
    <w:rsid w:val="00E9600F"/>
    <w:rsid w:val="00EA0C87"/>
    <w:rsid w:val="00EE5A63"/>
    <w:rsid w:val="00EF53E7"/>
    <w:rsid w:val="00F21F4A"/>
    <w:rsid w:val="00F25E95"/>
    <w:rsid w:val="00F57B7D"/>
    <w:rsid w:val="00F9500C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3ADD-50F8-4F50-BCE8-7F07D59E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5</cp:revision>
  <cp:lastPrinted>2018-05-11T06:43:00Z</cp:lastPrinted>
  <dcterms:created xsi:type="dcterms:W3CDTF">2018-10-27T04:07:00Z</dcterms:created>
  <dcterms:modified xsi:type="dcterms:W3CDTF">2018-10-28T18:02:00Z</dcterms:modified>
</cp:coreProperties>
</file>